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76"/>
        <w:bidiVisual/>
        <w:tblW w:w="5461" w:type="pct"/>
        <w:tblInd w:w="2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1920"/>
        <w:gridCol w:w="2177"/>
        <w:gridCol w:w="1378"/>
        <w:gridCol w:w="1381"/>
        <w:gridCol w:w="1526"/>
        <w:gridCol w:w="1418"/>
        <w:gridCol w:w="1746"/>
        <w:gridCol w:w="607"/>
        <w:gridCol w:w="498"/>
        <w:gridCol w:w="985"/>
        <w:gridCol w:w="542"/>
        <w:gridCol w:w="582"/>
      </w:tblGrid>
      <w:tr w:rsidR="009E0EFB" w:rsidRPr="006003C5" w:rsidTr="00EA032B">
        <w:trPr>
          <w:cantSplit/>
          <w:tblHeader/>
        </w:trPr>
        <w:tc>
          <w:tcPr>
            <w:tcW w:w="23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195001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90"/>
                <w:sz w:val="16"/>
                <w:szCs w:val="16"/>
                <w:rtl/>
              </w:rPr>
            </w:pPr>
            <w:bookmarkStart w:id="0" w:name="_GoBack"/>
            <w:bookmarkEnd w:id="0"/>
            <w:r w:rsidRPr="00195001">
              <w:rPr>
                <w:rFonts w:cs="B Zar" w:hint="cs"/>
                <w:b/>
                <w:bCs/>
                <w:w w:val="90"/>
                <w:sz w:val="16"/>
                <w:szCs w:val="16"/>
                <w:rtl/>
              </w:rPr>
              <w:t>ردیف</w:t>
            </w:r>
          </w:p>
        </w:tc>
        <w:tc>
          <w:tcPr>
            <w:tcW w:w="62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90"/>
                <w:sz w:val="16"/>
                <w:szCs w:val="16"/>
                <w:rtl/>
              </w:rPr>
            </w:pPr>
            <w:r w:rsidRPr="006003C5">
              <w:rPr>
                <w:rFonts w:cs="B Zar" w:hint="cs"/>
                <w:b/>
                <w:bCs/>
                <w:w w:val="90"/>
                <w:sz w:val="16"/>
                <w:szCs w:val="16"/>
                <w:rtl/>
              </w:rPr>
              <w:t>واحد</w:t>
            </w:r>
          </w:p>
        </w:tc>
        <w:tc>
          <w:tcPr>
            <w:tcW w:w="70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90"/>
                <w:sz w:val="16"/>
                <w:szCs w:val="16"/>
                <w:rtl/>
              </w:rPr>
            </w:pPr>
            <w:r w:rsidRPr="006003C5">
              <w:rPr>
                <w:rFonts w:cs="B Zar" w:hint="cs"/>
                <w:b/>
                <w:bCs/>
                <w:w w:val="90"/>
                <w:sz w:val="16"/>
                <w:szCs w:val="16"/>
                <w:rtl/>
              </w:rPr>
              <w:t>خدمات/محصولات/فعالیت</w:t>
            </w:r>
          </w:p>
        </w:tc>
        <w:tc>
          <w:tcPr>
            <w:tcW w:w="44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90"/>
                <w:sz w:val="16"/>
                <w:szCs w:val="16"/>
              </w:rPr>
            </w:pPr>
            <w:r w:rsidRPr="006003C5">
              <w:rPr>
                <w:rFonts w:cs="B Zar"/>
                <w:b/>
                <w:bCs/>
                <w:w w:val="90"/>
                <w:sz w:val="16"/>
                <w:szCs w:val="16"/>
              </w:rPr>
              <w:t>Hazard</w:t>
            </w:r>
          </w:p>
        </w:tc>
        <w:tc>
          <w:tcPr>
            <w:tcW w:w="44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90"/>
                <w:sz w:val="16"/>
                <w:szCs w:val="16"/>
                <w:lang w:bidi="fa-IR"/>
              </w:rPr>
            </w:pPr>
            <w:r w:rsidRPr="006003C5">
              <w:rPr>
                <w:rFonts w:cs="B Zar"/>
                <w:b/>
                <w:bCs/>
                <w:w w:val="90"/>
                <w:sz w:val="16"/>
                <w:szCs w:val="16"/>
                <w:lang w:bidi="fa-IR"/>
              </w:rPr>
              <w:t>Risk</w:t>
            </w:r>
          </w:p>
        </w:tc>
        <w:tc>
          <w:tcPr>
            <w:tcW w:w="49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90"/>
                <w:sz w:val="16"/>
                <w:szCs w:val="16"/>
                <w:lang w:bidi="fa-IR"/>
              </w:rPr>
            </w:pPr>
            <w:r w:rsidRPr="006003C5">
              <w:rPr>
                <w:rFonts w:cs="B Zar"/>
                <w:b/>
                <w:bCs/>
                <w:w w:val="90"/>
                <w:sz w:val="16"/>
                <w:szCs w:val="16"/>
                <w:lang w:bidi="fa-IR"/>
              </w:rPr>
              <w:t>Harm</w:t>
            </w:r>
          </w:p>
        </w:tc>
        <w:tc>
          <w:tcPr>
            <w:tcW w:w="45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90"/>
                <w:sz w:val="16"/>
                <w:szCs w:val="16"/>
                <w:lang w:bidi="fa-IR"/>
              </w:rPr>
            </w:pPr>
            <w:r w:rsidRPr="006003C5">
              <w:rPr>
                <w:rFonts w:cs="B Zar"/>
                <w:b/>
                <w:bCs/>
                <w:w w:val="90"/>
                <w:sz w:val="16"/>
                <w:szCs w:val="16"/>
                <w:lang w:bidi="fa-IR"/>
              </w:rPr>
              <w:t>Personal At Risk</w:t>
            </w:r>
          </w:p>
        </w:tc>
        <w:tc>
          <w:tcPr>
            <w:tcW w:w="56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90"/>
                <w:sz w:val="16"/>
                <w:szCs w:val="16"/>
                <w:rtl/>
              </w:rPr>
            </w:pPr>
            <w:r w:rsidRPr="006003C5">
              <w:rPr>
                <w:rFonts w:cs="B Zar" w:hint="cs"/>
                <w:b/>
                <w:bCs/>
                <w:w w:val="90"/>
                <w:sz w:val="16"/>
                <w:szCs w:val="16"/>
                <w:rtl/>
                <w:lang w:bidi="fa-IR"/>
              </w:rPr>
              <w:t>علت بروز خطر</w:t>
            </w:r>
          </w:p>
        </w:tc>
        <w:tc>
          <w:tcPr>
            <w:tcW w:w="19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80"/>
                <w:sz w:val="14"/>
                <w:szCs w:val="14"/>
                <w:rtl/>
              </w:rPr>
            </w:pPr>
            <w:r w:rsidRPr="006003C5">
              <w:rPr>
                <w:rFonts w:cs="B Zar" w:hint="cs"/>
                <w:b/>
                <w:bCs/>
                <w:w w:val="80"/>
                <w:sz w:val="14"/>
                <w:szCs w:val="14"/>
                <w:rtl/>
              </w:rPr>
              <w:t>میزان احتمال</w:t>
            </w:r>
          </w:p>
        </w:tc>
        <w:tc>
          <w:tcPr>
            <w:tcW w:w="16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80"/>
                <w:sz w:val="14"/>
                <w:szCs w:val="14"/>
              </w:rPr>
            </w:pPr>
            <w:r w:rsidRPr="006003C5">
              <w:rPr>
                <w:rFonts w:cs="B Zar" w:hint="cs"/>
                <w:b/>
                <w:bCs/>
                <w:w w:val="80"/>
                <w:sz w:val="14"/>
                <w:szCs w:val="14"/>
                <w:rtl/>
              </w:rPr>
              <w:t>میزان شدت</w:t>
            </w:r>
          </w:p>
        </w:tc>
        <w:tc>
          <w:tcPr>
            <w:tcW w:w="31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80"/>
                <w:sz w:val="14"/>
                <w:szCs w:val="14"/>
                <w:rtl/>
              </w:rPr>
            </w:pPr>
            <w:r w:rsidRPr="006003C5">
              <w:rPr>
                <w:rFonts w:cs="B Zar" w:hint="cs"/>
                <w:b/>
                <w:bCs/>
                <w:w w:val="80"/>
                <w:sz w:val="14"/>
                <w:szCs w:val="14"/>
                <w:rtl/>
              </w:rPr>
              <w:t>میزان کشف/تماس</w:t>
            </w:r>
          </w:p>
        </w:tc>
        <w:tc>
          <w:tcPr>
            <w:tcW w:w="17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80"/>
                <w:sz w:val="14"/>
                <w:szCs w:val="14"/>
                <w:rtl/>
              </w:rPr>
            </w:pPr>
            <w:r w:rsidRPr="006003C5">
              <w:rPr>
                <w:rFonts w:cs="B Zar" w:hint="cs"/>
                <w:b/>
                <w:bCs/>
                <w:w w:val="80"/>
                <w:sz w:val="14"/>
                <w:szCs w:val="14"/>
                <w:rtl/>
              </w:rPr>
              <w:t>میزان ریسک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80"/>
                <w:sz w:val="14"/>
                <w:szCs w:val="14"/>
                <w:rtl/>
              </w:rPr>
            </w:pPr>
            <w:r w:rsidRPr="006003C5">
              <w:rPr>
                <w:rFonts w:cs="B Zar" w:hint="cs"/>
                <w:b/>
                <w:bCs/>
                <w:w w:val="80"/>
                <w:sz w:val="14"/>
                <w:szCs w:val="14"/>
                <w:rtl/>
              </w:rPr>
              <w:t>حالت</w:t>
            </w:r>
          </w:p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80"/>
                <w:sz w:val="14"/>
                <w:szCs w:val="14"/>
              </w:rPr>
            </w:pPr>
            <w:r w:rsidRPr="006003C5">
              <w:rPr>
                <w:rFonts w:cs="B Zar" w:hint="cs"/>
                <w:b/>
                <w:bCs/>
                <w:w w:val="80"/>
                <w:sz w:val="14"/>
                <w:szCs w:val="14"/>
                <w:rtl/>
              </w:rPr>
              <w:t>بحرانی</w:t>
            </w:r>
          </w:p>
          <w:p w:rsidR="009E0EFB" w:rsidRPr="006003C5" w:rsidRDefault="009E0EFB" w:rsidP="007417AE">
            <w:pPr>
              <w:pStyle w:val="Header"/>
              <w:bidi/>
              <w:ind w:left="-57" w:right="-57"/>
              <w:jc w:val="center"/>
              <w:rPr>
                <w:rFonts w:cs="B Zar"/>
                <w:b/>
                <w:bCs/>
                <w:w w:val="80"/>
                <w:sz w:val="14"/>
                <w:szCs w:val="14"/>
              </w:rPr>
            </w:pPr>
            <w:r w:rsidRPr="006003C5">
              <w:rPr>
                <w:rFonts w:cs="B Zar"/>
                <w:b/>
                <w:bCs/>
                <w:w w:val="80"/>
                <w:sz w:val="14"/>
                <w:szCs w:val="14"/>
              </w:rPr>
              <w:t>Y/N</w:t>
            </w:r>
          </w:p>
        </w:tc>
      </w:tr>
      <w:tr w:rsidR="009E0EFB" w:rsidRPr="00195001" w:rsidTr="00EA032B">
        <w:trPr>
          <w:cantSplit/>
        </w:trPr>
        <w:tc>
          <w:tcPr>
            <w:tcW w:w="233" w:type="pct"/>
            <w:vAlign w:val="center"/>
          </w:tcPr>
          <w:p w:rsidR="009E0EFB" w:rsidRPr="00815D79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" w:type="pct"/>
            <w:vAlign w:val="center"/>
          </w:tcPr>
          <w:p w:rsidR="009E0EFB" w:rsidRPr="006003C5" w:rsidRDefault="009E0EFB" w:rsidP="007417AE">
            <w:pPr>
              <w:bidi/>
              <w:ind w:left="-57" w:right="-57"/>
              <w:rPr>
                <w:rFonts w:ascii="Arial" w:hAnsi="Arial"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:rsidR="009E0EFB" w:rsidRPr="006003C5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Pr="006003C5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Pr="006003C5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Pr="006003C5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Pr="006003C5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Pr="006003C5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276E42" w:rsidRDefault="009E0EFB" w:rsidP="007417AE">
            <w:pPr>
              <w:bidi/>
              <w:ind w:left="-57" w:right="-57"/>
              <w:jc w:val="center"/>
              <w:rPr>
                <w:rFonts w:cs="B Zar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9E0EFB" w:rsidRPr="00195001" w:rsidTr="00EA032B">
        <w:trPr>
          <w:cantSplit/>
          <w:trHeight w:val="300"/>
        </w:trPr>
        <w:tc>
          <w:tcPr>
            <w:tcW w:w="233" w:type="pct"/>
            <w:vAlign w:val="center"/>
          </w:tcPr>
          <w:p w:rsidR="009E0EFB" w:rsidRPr="00815D79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401726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E0EFB" w:rsidRPr="00195001" w:rsidTr="00EA032B">
        <w:trPr>
          <w:cantSplit/>
          <w:trHeight w:val="255"/>
        </w:trPr>
        <w:tc>
          <w:tcPr>
            <w:tcW w:w="23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401726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E0EFB" w:rsidRPr="00195001" w:rsidTr="00EA032B">
        <w:trPr>
          <w:cantSplit/>
          <w:trHeight w:val="225"/>
        </w:trPr>
        <w:tc>
          <w:tcPr>
            <w:tcW w:w="23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401726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E0EFB" w:rsidRPr="00195001" w:rsidTr="00EA032B">
        <w:trPr>
          <w:cantSplit/>
          <w:trHeight w:val="285"/>
        </w:trPr>
        <w:tc>
          <w:tcPr>
            <w:tcW w:w="23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401726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E0EFB" w:rsidRPr="00195001" w:rsidTr="00EA032B">
        <w:trPr>
          <w:cantSplit/>
          <w:trHeight w:val="285"/>
        </w:trPr>
        <w:tc>
          <w:tcPr>
            <w:tcW w:w="23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401726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E0EFB" w:rsidRPr="00195001" w:rsidTr="00EA032B">
        <w:trPr>
          <w:cantSplit/>
          <w:trHeight w:val="285"/>
        </w:trPr>
        <w:tc>
          <w:tcPr>
            <w:tcW w:w="23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401726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E0EFB" w:rsidRPr="00195001" w:rsidTr="00EA032B">
        <w:trPr>
          <w:cantSplit/>
          <w:trHeight w:val="240"/>
        </w:trPr>
        <w:tc>
          <w:tcPr>
            <w:tcW w:w="23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401726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E0EF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401726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E0EF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9E0EFB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9E0EFB" w:rsidRPr="00401726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9E0EFB" w:rsidRPr="00195001" w:rsidRDefault="009E0EF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A032B" w:rsidRPr="00195001" w:rsidTr="00EA032B">
        <w:trPr>
          <w:cantSplit/>
          <w:trHeight w:val="180"/>
        </w:trPr>
        <w:tc>
          <w:tcPr>
            <w:tcW w:w="23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703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5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46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93" w:type="pct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458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ascii="Arial" w:hAnsi="Arial" w:cs="B Zar"/>
                <w:w w:val="90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w w:val="9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" w:type="pct"/>
            <w:vAlign w:val="center"/>
          </w:tcPr>
          <w:p w:rsidR="00EA032B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" w:type="pct"/>
            <w:vAlign w:val="center"/>
          </w:tcPr>
          <w:p w:rsidR="00EA032B" w:rsidRPr="00401726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" w:type="pct"/>
          </w:tcPr>
          <w:p w:rsidR="00EA032B" w:rsidRPr="00195001" w:rsidRDefault="00EA032B" w:rsidP="007417AE">
            <w:pPr>
              <w:bidi/>
              <w:ind w:left="-57" w:right="-57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9E0EFB" w:rsidRPr="00BE1FF4" w:rsidRDefault="009E0EFB" w:rsidP="00BE1FF4">
      <w:pPr>
        <w:rPr>
          <w:sz w:val="22"/>
          <w:szCs w:val="24"/>
        </w:rPr>
      </w:pPr>
    </w:p>
    <w:sectPr w:rsidR="009E0EFB" w:rsidRPr="00BE1FF4" w:rsidSect="00EA032B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8C" w:rsidRDefault="00903B8C" w:rsidP="00EA032B">
      <w:r>
        <w:separator/>
      </w:r>
    </w:p>
  </w:endnote>
  <w:endnote w:type="continuationSeparator" w:id="0">
    <w:p w:rsidR="00903B8C" w:rsidRDefault="00903B8C" w:rsidP="00EA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8C" w:rsidRDefault="00903B8C" w:rsidP="00EA032B">
      <w:r>
        <w:separator/>
      </w:r>
    </w:p>
  </w:footnote>
  <w:footnote w:type="continuationSeparator" w:id="0">
    <w:p w:rsidR="00903B8C" w:rsidRDefault="00903B8C" w:rsidP="00EA0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538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8735"/>
      <w:gridCol w:w="4320"/>
    </w:tblGrid>
    <w:tr w:rsidR="00EA032B" w:rsidTr="00BE1FF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EA032B" w:rsidRPr="0039370F" w:rsidRDefault="00EA032B" w:rsidP="0035134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000DD4E8" wp14:editId="2DAD8A25">
                <wp:simplePos x="0" y="0"/>
                <wp:positionH relativeFrom="column">
                  <wp:posOffset>341630</wp:posOffset>
                </wp:positionH>
                <wp:positionV relativeFrom="paragraph">
                  <wp:posOffset>75243</wp:posOffset>
                </wp:positionV>
                <wp:extent cx="666750" cy="63817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35" w:type="dxa"/>
          <w:vMerge w:val="restart"/>
          <w:shd w:val="clear" w:color="auto" w:fill="auto"/>
          <w:vAlign w:val="center"/>
        </w:tcPr>
        <w:p w:rsidR="00EA032B" w:rsidRPr="00EA032B" w:rsidRDefault="00EA032B" w:rsidP="00BE1FF4">
          <w:pPr>
            <w:jc w:val="center"/>
            <w:rPr>
              <w:rFonts w:cs="B Titr"/>
              <w:sz w:val="36"/>
              <w:szCs w:val="36"/>
              <w:rtl/>
              <w:lang w:bidi="fa-IR"/>
            </w:rPr>
          </w:pPr>
          <w:r w:rsidRPr="00EA032B">
            <w:rPr>
              <w:rFonts w:cs="B Titr" w:hint="cs"/>
              <w:sz w:val="36"/>
              <w:szCs w:val="36"/>
              <w:rtl/>
              <w:lang w:bidi="fa-IR"/>
            </w:rPr>
            <w:t>فرم درجه بندی خطرات شناسايی شده بر</w:t>
          </w:r>
          <w:r w:rsidR="00BE1FF4">
            <w:rPr>
              <w:rFonts w:cs="B Titr" w:hint="cs"/>
              <w:sz w:val="36"/>
              <w:szCs w:val="36"/>
              <w:rtl/>
              <w:lang w:bidi="fa-IR"/>
            </w:rPr>
            <w:t xml:space="preserve"> </w:t>
          </w:r>
          <w:r w:rsidRPr="00EA032B">
            <w:rPr>
              <w:rFonts w:cs="B Titr" w:hint="cs"/>
              <w:sz w:val="36"/>
              <w:szCs w:val="36"/>
              <w:rtl/>
              <w:lang w:bidi="fa-IR"/>
            </w:rPr>
            <w:t>اساس اولويت ايمني</w:t>
          </w:r>
        </w:p>
      </w:tc>
      <w:tc>
        <w:tcPr>
          <w:tcW w:w="4320" w:type="dxa"/>
          <w:shd w:val="clear" w:color="auto" w:fill="auto"/>
        </w:tcPr>
        <w:p w:rsidR="00EA032B" w:rsidRPr="0039370F" w:rsidRDefault="00EA032B" w:rsidP="00EA032B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BE1FF4">
            <w:rPr>
              <w:rFonts w:cs="B Nazanin"/>
              <w:b/>
              <w:bCs/>
              <w:szCs w:val="24"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 w:rsidR="00BE1FF4"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sz w:val="26"/>
              <w:szCs w:val="26"/>
              <w:lang w:bidi="fa-IR"/>
            </w:rPr>
            <w:t>F</w:t>
          </w:r>
          <w:r w:rsidRPr="0039370F">
            <w:rPr>
              <w:rFonts w:cs="B Nazanin"/>
              <w:sz w:val="26"/>
              <w:szCs w:val="26"/>
              <w:lang w:bidi="fa-IR"/>
            </w:rPr>
            <w:t>F801</w:t>
          </w:r>
        </w:p>
      </w:tc>
    </w:tr>
    <w:tr w:rsidR="00EA032B" w:rsidTr="00BE1FF4">
      <w:trPr>
        <w:trHeight w:val="445"/>
      </w:trPr>
      <w:tc>
        <w:tcPr>
          <w:tcW w:w="2332" w:type="dxa"/>
          <w:vMerge/>
          <w:shd w:val="clear" w:color="auto" w:fill="auto"/>
        </w:tcPr>
        <w:p w:rsidR="00EA032B" w:rsidRDefault="00EA032B" w:rsidP="0035134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8735" w:type="dxa"/>
          <w:vMerge/>
          <w:shd w:val="clear" w:color="auto" w:fill="auto"/>
        </w:tcPr>
        <w:p w:rsidR="00EA032B" w:rsidRPr="00AF7046" w:rsidRDefault="00EA032B" w:rsidP="00351347">
          <w:pPr>
            <w:pStyle w:val="Header"/>
            <w:jc w:val="center"/>
            <w:rPr>
              <w:noProof/>
            </w:rPr>
          </w:pPr>
        </w:p>
      </w:tc>
      <w:tc>
        <w:tcPr>
          <w:tcW w:w="4320" w:type="dxa"/>
          <w:shd w:val="clear" w:color="auto" w:fill="auto"/>
        </w:tcPr>
        <w:p w:rsidR="00EA032B" w:rsidRPr="006F7072" w:rsidRDefault="00EA032B" w:rsidP="00BE1FF4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BE1FF4">
            <w:rPr>
              <w:rFonts w:cs="B Nazanin"/>
              <w:b/>
              <w:bCs/>
              <w:szCs w:val="24"/>
              <w:rtl/>
            </w:rPr>
            <w:t>شماره</w:t>
          </w:r>
          <w:r w:rsidRPr="00BE1FF4">
            <w:rPr>
              <w:rFonts w:cs="B Nazanin" w:hint="cs"/>
              <w:b/>
              <w:bCs/>
              <w:szCs w:val="24"/>
              <w:rtl/>
            </w:rPr>
            <w:t xml:space="preserve">  و تاریخ بازنگری</w:t>
          </w:r>
          <w:r w:rsidRPr="00BE1FF4">
            <w:rPr>
              <w:rFonts w:cs="B Nazanin"/>
              <w:b/>
              <w:bCs/>
              <w:szCs w:val="24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    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04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/08/</w:t>
          </w:r>
          <w:r>
            <w:rPr>
              <w:rFonts w:cs="B Nazanin" w:hint="cs"/>
              <w:b/>
              <w:bCs/>
              <w:rtl/>
              <w:lang w:bidi="fa-IR"/>
            </w:rPr>
            <w:t>95</w:t>
          </w:r>
        </w:p>
      </w:tc>
    </w:tr>
    <w:tr w:rsidR="00EA032B" w:rsidTr="00BE1FF4">
      <w:trPr>
        <w:trHeight w:val="184"/>
      </w:trPr>
      <w:tc>
        <w:tcPr>
          <w:tcW w:w="2332" w:type="dxa"/>
          <w:vMerge/>
          <w:shd w:val="clear" w:color="auto" w:fill="auto"/>
        </w:tcPr>
        <w:p w:rsidR="00EA032B" w:rsidRDefault="00EA032B" w:rsidP="0035134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8735" w:type="dxa"/>
          <w:vMerge/>
          <w:shd w:val="clear" w:color="auto" w:fill="auto"/>
        </w:tcPr>
        <w:p w:rsidR="00EA032B" w:rsidRPr="00AF7046" w:rsidRDefault="00EA032B" w:rsidP="00351347">
          <w:pPr>
            <w:pStyle w:val="Header"/>
            <w:jc w:val="center"/>
            <w:rPr>
              <w:noProof/>
            </w:rPr>
          </w:pPr>
        </w:p>
      </w:tc>
      <w:tc>
        <w:tcPr>
          <w:tcW w:w="4320" w:type="dxa"/>
          <w:shd w:val="clear" w:color="auto" w:fill="auto"/>
        </w:tcPr>
        <w:p w:rsidR="00EA032B" w:rsidRPr="0094556B" w:rsidRDefault="00EA032B" w:rsidP="00EA032B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3B436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BE1FF4">
            <w:rPr>
              <w:rFonts w:cs="B Nazanin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3B436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EA032B" w:rsidRPr="00EA032B" w:rsidRDefault="00EA032B" w:rsidP="00EA0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FB"/>
    <w:rsid w:val="003249F2"/>
    <w:rsid w:val="003B436E"/>
    <w:rsid w:val="005D4391"/>
    <w:rsid w:val="007417AE"/>
    <w:rsid w:val="00782C9C"/>
    <w:rsid w:val="00903B8C"/>
    <w:rsid w:val="009E0EFB"/>
    <w:rsid w:val="00BE1FF4"/>
    <w:rsid w:val="00CA11C4"/>
    <w:rsid w:val="00D87C65"/>
    <w:rsid w:val="00EA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FB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0E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E0EFB"/>
    <w:rPr>
      <w:rFonts w:ascii="Times New Roman" w:eastAsia="Times New Roman" w:hAnsi="Times New Roman" w:cs="Traditional Arabic"/>
      <w:sz w:val="24"/>
      <w:szCs w:val="28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EA0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32B"/>
    <w:rPr>
      <w:rFonts w:ascii="Times New Roman" w:eastAsia="Times New Roman" w:hAnsi="Times New Roman" w:cs="Traditional Arabic"/>
      <w:sz w:val="24"/>
      <w:szCs w:val="28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2B"/>
    <w:rPr>
      <w:rFonts w:ascii="Tahoma" w:eastAsia="Times New Roma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FB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0E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E0EFB"/>
    <w:rPr>
      <w:rFonts w:ascii="Times New Roman" w:eastAsia="Times New Roman" w:hAnsi="Times New Roman" w:cs="Traditional Arabic"/>
      <w:sz w:val="24"/>
      <w:szCs w:val="28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EA0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32B"/>
    <w:rPr>
      <w:rFonts w:ascii="Times New Roman" w:eastAsia="Times New Roman" w:hAnsi="Times New Roman" w:cs="Traditional Arabic"/>
      <w:sz w:val="24"/>
      <w:szCs w:val="28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2B"/>
    <w:rPr>
      <w:rFonts w:ascii="Tahoma" w:eastAsia="Times New Roma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Arazm</dc:creator>
  <cp:lastModifiedBy>Azadeh Ranjbar</cp:lastModifiedBy>
  <cp:revision>7</cp:revision>
  <cp:lastPrinted>2021-06-27T08:20:00Z</cp:lastPrinted>
  <dcterms:created xsi:type="dcterms:W3CDTF">2016-10-24T04:16:00Z</dcterms:created>
  <dcterms:modified xsi:type="dcterms:W3CDTF">2021-06-27T08:23:00Z</dcterms:modified>
</cp:coreProperties>
</file>